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D1474" w14:textId="3CCC637C" w:rsidR="009233DF" w:rsidRPr="0014193E" w:rsidRDefault="009233DF" w:rsidP="0014193E">
      <w:pPr>
        <w:jc w:val="center"/>
        <w:rPr>
          <w:b/>
          <w:bCs/>
          <w:sz w:val="32"/>
          <w:szCs w:val="32"/>
        </w:rPr>
      </w:pPr>
      <w:r>
        <w:rPr>
          <w:b/>
          <w:bCs/>
          <w:sz w:val="32"/>
          <w:szCs w:val="32"/>
        </w:rPr>
        <w:t xml:space="preserve">Rose Bay </w:t>
      </w:r>
      <w:r w:rsidRPr="009233DF">
        <w:rPr>
          <w:b/>
          <w:bCs/>
          <w:sz w:val="32"/>
          <w:szCs w:val="32"/>
        </w:rPr>
        <w:t>Documents Inspection</w:t>
      </w:r>
      <w:r>
        <w:rPr>
          <w:b/>
          <w:bCs/>
          <w:sz w:val="32"/>
          <w:szCs w:val="32"/>
        </w:rPr>
        <w:t xml:space="preserve"> Request</w:t>
      </w:r>
      <w:r w:rsidRPr="009233DF">
        <w:rPr>
          <w:b/>
          <w:bCs/>
          <w:sz w:val="32"/>
          <w:szCs w:val="32"/>
        </w:rPr>
        <w:t xml:space="preserve"> Process</w:t>
      </w:r>
    </w:p>
    <w:p w14:paraId="2C52EFF9" w14:textId="06A0340D" w:rsidR="00BB5273" w:rsidRDefault="009233DF" w:rsidP="00BB5273">
      <w:pPr>
        <w:rPr>
          <w:rFonts w:ascii="Times New Roman" w:hAnsi="Times New Roman" w:cs="Times New Roman"/>
          <w:sz w:val="24"/>
          <w:szCs w:val="24"/>
        </w:rPr>
      </w:pPr>
      <w:r w:rsidRPr="00124BF0">
        <w:rPr>
          <w:rFonts w:ascii="Times New Roman" w:hAnsi="Times New Roman" w:cs="Times New Roman"/>
          <w:sz w:val="24"/>
          <w:szCs w:val="24"/>
        </w:rPr>
        <w:t>All member</w:t>
      </w:r>
      <w:r w:rsidR="00BB5273">
        <w:rPr>
          <w:rFonts w:ascii="Times New Roman" w:hAnsi="Times New Roman" w:cs="Times New Roman"/>
          <w:sz w:val="24"/>
          <w:szCs w:val="24"/>
        </w:rPr>
        <w:t>s</w:t>
      </w:r>
      <w:r w:rsidRPr="00124BF0">
        <w:rPr>
          <w:rFonts w:ascii="Times New Roman" w:hAnsi="Times New Roman" w:cs="Times New Roman"/>
          <w:sz w:val="24"/>
          <w:szCs w:val="24"/>
        </w:rPr>
        <w:t xml:space="preserve"> of the Rose Bay Homeowners Association have access to the community records,</w:t>
      </w:r>
      <w:r w:rsidR="00BB5273">
        <w:rPr>
          <w:rFonts w:ascii="Times New Roman" w:hAnsi="Times New Roman" w:cs="Times New Roman"/>
          <w:sz w:val="24"/>
          <w:szCs w:val="24"/>
        </w:rPr>
        <w:t xml:space="preserve"> </w:t>
      </w:r>
      <w:r w:rsidRPr="00124BF0">
        <w:rPr>
          <w:rFonts w:ascii="Times New Roman" w:hAnsi="Times New Roman" w:cs="Times New Roman"/>
          <w:sz w:val="24"/>
          <w:szCs w:val="24"/>
        </w:rPr>
        <w:t>th</w:t>
      </w:r>
      <w:r w:rsidR="00BB5273">
        <w:rPr>
          <w:rFonts w:ascii="Times New Roman" w:hAnsi="Times New Roman" w:cs="Times New Roman"/>
          <w:sz w:val="24"/>
          <w:szCs w:val="24"/>
        </w:rPr>
        <w:t>e</w:t>
      </w:r>
      <w:r w:rsidRPr="00124BF0">
        <w:rPr>
          <w:rFonts w:ascii="Times New Roman" w:hAnsi="Times New Roman" w:cs="Times New Roman"/>
          <w:sz w:val="24"/>
          <w:szCs w:val="24"/>
        </w:rPr>
        <w:t>s</w:t>
      </w:r>
      <w:r w:rsidR="00BB5273">
        <w:rPr>
          <w:rFonts w:ascii="Times New Roman" w:hAnsi="Times New Roman" w:cs="Times New Roman"/>
          <w:sz w:val="24"/>
          <w:szCs w:val="24"/>
        </w:rPr>
        <w:t>e</w:t>
      </w:r>
      <w:r w:rsidRPr="00124BF0">
        <w:rPr>
          <w:rFonts w:ascii="Times New Roman" w:hAnsi="Times New Roman" w:cs="Times New Roman"/>
          <w:sz w:val="24"/>
          <w:szCs w:val="24"/>
        </w:rPr>
        <w:t xml:space="preserve"> records can be found </w:t>
      </w:r>
      <w:r w:rsidR="00BB5273">
        <w:rPr>
          <w:rFonts w:ascii="Times New Roman" w:hAnsi="Times New Roman" w:cs="Times New Roman"/>
          <w:sz w:val="24"/>
          <w:szCs w:val="24"/>
        </w:rPr>
        <w:t>i</w:t>
      </w:r>
      <w:r w:rsidRPr="00124BF0">
        <w:rPr>
          <w:rFonts w:ascii="Times New Roman" w:hAnsi="Times New Roman" w:cs="Times New Roman"/>
          <w:sz w:val="24"/>
          <w:szCs w:val="24"/>
        </w:rPr>
        <w:t xml:space="preserve">n the section </w:t>
      </w:r>
      <w:r w:rsidR="00BB5273">
        <w:rPr>
          <w:rFonts w:ascii="Times New Roman" w:hAnsi="Times New Roman" w:cs="Times New Roman"/>
          <w:sz w:val="24"/>
          <w:szCs w:val="24"/>
        </w:rPr>
        <w:t xml:space="preserve">of MY ACCOUNT </w:t>
      </w:r>
      <w:hyperlink r:id="rId5" w:history="1">
        <w:r w:rsidR="00BB5273" w:rsidRPr="00BB5273">
          <w:rPr>
            <w:rStyle w:val="Hyperlink"/>
            <w:rFonts w:ascii="Times New Roman" w:hAnsi="Times New Roman" w:cs="Times New Roman"/>
            <w:sz w:val="24"/>
            <w:szCs w:val="24"/>
          </w:rPr>
          <w:t>My Account – Rose Bay HOA</w:t>
        </w:r>
      </w:hyperlink>
      <w:r w:rsidR="00BB5273">
        <w:rPr>
          <w:rFonts w:ascii="Times New Roman" w:hAnsi="Times New Roman" w:cs="Times New Roman"/>
          <w:sz w:val="24"/>
          <w:szCs w:val="24"/>
        </w:rPr>
        <w:t xml:space="preserve">. </w:t>
      </w:r>
    </w:p>
    <w:p w14:paraId="29B496B3" w14:textId="08114FF0" w:rsidR="001E4F28" w:rsidRPr="0014193E" w:rsidRDefault="00BB5273" w:rsidP="0014193E">
      <w:pPr>
        <w:spacing w:after="0"/>
        <w:jc w:val="center"/>
        <w:rPr>
          <w:rFonts w:ascii="Times New Roman" w:hAnsi="Times New Roman" w:cs="Times New Roman"/>
          <w:i/>
          <w:iCs/>
          <w:sz w:val="24"/>
          <w:szCs w:val="24"/>
        </w:rPr>
      </w:pPr>
      <w:r w:rsidRPr="0014193E">
        <w:rPr>
          <w:rFonts w:ascii="Times New Roman" w:hAnsi="Times New Roman" w:cs="Times New Roman"/>
          <w:i/>
          <w:iCs/>
          <w:sz w:val="24"/>
          <w:szCs w:val="24"/>
        </w:rPr>
        <w:t>Please register to have access to it.</w:t>
      </w:r>
    </w:p>
    <w:p w14:paraId="538587E9" w14:textId="6708C3C0" w:rsidR="001E4F28" w:rsidRDefault="001E4F28" w:rsidP="00955520">
      <w:pPr>
        <w:spacing w:after="0"/>
        <w:rPr>
          <w:rFonts w:ascii="Times New Roman" w:hAnsi="Times New Roman" w:cs="Times New Roman"/>
          <w:sz w:val="24"/>
          <w:szCs w:val="24"/>
        </w:rPr>
      </w:pPr>
      <w:r>
        <w:rPr>
          <w:rFonts w:ascii="Times New Roman" w:hAnsi="Times New Roman" w:cs="Times New Roman"/>
          <w:sz w:val="24"/>
          <w:szCs w:val="24"/>
        </w:rPr>
        <w:t>Procedure:</w:t>
      </w:r>
    </w:p>
    <w:p w14:paraId="6CCDB7FB" w14:textId="1817B260" w:rsidR="00E9395F" w:rsidRPr="00E9395F" w:rsidRDefault="001E4F28" w:rsidP="00E9395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Fill the form below with your information and Items to be inspected. </w:t>
      </w:r>
    </w:p>
    <w:p w14:paraId="06DF0315" w14:textId="77777777" w:rsidR="0051097B" w:rsidRDefault="0051097B" w:rsidP="00955520">
      <w:pPr>
        <w:pStyle w:val="ListParagraph"/>
        <w:spacing w:after="0"/>
        <w:rPr>
          <w:rFonts w:ascii="Times New Roman" w:hAnsi="Times New Roman" w:cs="Times New Roman"/>
          <w:sz w:val="24"/>
          <w:szCs w:val="24"/>
        </w:rPr>
      </w:pPr>
    </w:p>
    <w:p w14:paraId="45ECFD41" w14:textId="0A55EBAA" w:rsidR="001E4F28" w:rsidRDefault="001E4F28" w:rsidP="0095552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There are only three (3) categories of items to </w:t>
      </w:r>
      <w:r w:rsidR="00895C67">
        <w:rPr>
          <w:rFonts w:ascii="Times New Roman" w:hAnsi="Times New Roman" w:cs="Times New Roman"/>
          <w:sz w:val="24"/>
          <w:szCs w:val="24"/>
        </w:rPr>
        <w:t>be inspected</w:t>
      </w:r>
      <w:r>
        <w:rPr>
          <w:rFonts w:ascii="Times New Roman" w:hAnsi="Times New Roman" w:cs="Times New Roman"/>
          <w:sz w:val="24"/>
          <w:szCs w:val="24"/>
        </w:rPr>
        <w:t xml:space="preserve"> per request.</w:t>
      </w:r>
    </w:p>
    <w:p w14:paraId="6A92AEB2" w14:textId="77777777" w:rsidR="00895C67" w:rsidRDefault="00895C67" w:rsidP="00955520">
      <w:pPr>
        <w:pStyle w:val="ListParagraph"/>
        <w:spacing w:after="0"/>
        <w:rPr>
          <w:rFonts w:ascii="Times New Roman" w:hAnsi="Times New Roman" w:cs="Times New Roman"/>
          <w:sz w:val="24"/>
          <w:szCs w:val="24"/>
        </w:rPr>
      </w:pPr>
    </w:p>
    <w:p w14:paraId="539655B7" w14:textId="1856D97E" w:rsidR="00895C67" w:rsidRDefault="00895C67" w:rsidP="00955520">
      <w:pPr>
        <w:pStyle w:val="ListParagraph"/>
        <w:numPr>
          <w:ilvl w:val="0"/>
          <w:numId w:val="2"/>
        </w:numPr>
        <w:spacing w:after="0"/>
        <w:ind w:left="720"/>
        <w:rPr>
          <w:rFonts w:ascii="Times New Roman" w:hAnsi="Times New Roman" w:cs="Times New Roman"/>
          <w:sz w:val="24"/>
          <w:szCs w:val="24"/>
        </w:rPr>
      </w:pPr>
      <w:r w:rsidRPr="00895C67">
        <w:rPr>
          <w:rFonts w:ascii="Times New Roman" w:hAnsi="Times New Roman" w:cs="Times New Roman"/>
          <w:sz w:val="24"/>
          <w:szCs w:val="24"/>
        </w:rPr>
        <w:t>The articles of incorporation</w:t>
      </w:r>
      <w:r>
        <w:rPr>
          <w:rFonts w:ascii="Times New Roman" w:hAnsi="Times New Roman" w:cs="Times New Roman"/>
          <w:sz w:val="24"/>
          <w:szCs w:val="24"/>
        </w:rPr>
        <w:t>, Bylaw</w:t>
      </w:r>
      <w:r w:rsidR="002A7BE1">
        <w:rPr>
          <w:rFonts w:ascii="Times New Roman" w:hAnsi="Times New Roman" w:cs="Times New Roman"/>
          <w:sz w:val="24"/>
          <w:szCs w:val="24"/>
        </w:rPr>
        <w:t>s</w:t>
      </w:r>
      <w:r>
        <w:rPr>
          <w:rFonts w:ascii="Times New Roman" w:hAnsi="Times New Roman" w:cs="Times New Roman"/>
          <w:sz w:val="24"/>
          <w:szCs w:val="24"/>
        </w:rPr>
        <w:t>, Covenants</w:t>
      </w:r>
      <w:r w:rsidR="002A7BE1">
        <w:rPr>
          <w:rFonts w:ascii="Times New Roman" w:hAnsi="Times New Roman" w:cs="Times New Roman"/>
          <w:sz w:val="24"/>
          <w:szCs w:val="24"/>
        </w:rPr>
        <w:t>,</w:t>
      </w:r>
      <w:r>
        <w:rPr>
          <w:rFonts w:ascii="Times New Roman" w:hAnsi="Times New Roman" w:cs="Times New Roman"/>
          <w:sz w:val="24"/>
          <w:szCs w:val="24"/>
        </w:rPr>
        <w:t xml:space="preserve"> and Rules of the association</w:t>
      </w:r>
    </w:p>
    <w:p w14:paraId="4B3AF477" w14:textId="7BA68DE5" w:rsidR="006B5B77" w:rsidRDefault="00895C67" w:rsidP="00955520">
      <w:pPr>
        <w:pStyle w:val="ListParagraph"/>
        <w:numPr>
          <w:ilvl w:val="0"/>
          <w:numId w:val="2"/>
        </w:numPr>
        <w:spacing w:after="0"/>
        <w:ind w:left="720"/>
        <w:rPr>
          <w:rFonts w:ascii="Times New Roman" w:hAnsi="Times New Roman" w:cs="Times New Roman"/>
          <w:sz w:val="24"/>
          <w:szCs w:val="24"/>
        </w:rPr>
      </w:pPr>
      <w:r>
        <w:rPr>
          <w:rFonts w:ascii="Times New Roman" w:hAnsi="Times New Roman" w:cs="Times New Roman"/>
          <w:sz w:val="24"/>
          <w:szCs w:val="24"/>
        </w:rPr>
        <w:t xml:space="preserve">Financials </w:t>
      </w:r>
      <w:r w:rsidR="00A456D6">
        <w:rPr>
          <w:rFonts w:ascii="Times New Roman" w:hAnsi="Times New Roman" w:cs="Times New Roman"/>
          <w:sz w:val="24"/>
          <w:szCs w:val="24"/>
        </w:rPr>
        <w:t>(F</w:t>
      </w:r>
      <w:r w:rsidR="00A456D6" w:rsidRPr="00A456D6">
        <w:rPr>
          <w:rFonts w:ascii="Times New Roman" w:hAnsi="Times New Roman" w:cs="Times New Roman"/>
          <w:sz w:val="24"/>
          <w:szCs w:val="24"/>
        </w:rPr>
        <w:t>inancial statements, and financial reports</w:t>
      </w:r>
      <w:r w:rsidR="00A456D6">
        <w:rPr>
          <w:rFonts w:ascii="Times New Roman" w:hAnsi="Times New Roman" w:cs="Times New Roman"/>
          <w:sz w:val="24"/>
          <w:szCs w:val="24"/>
        </w:rPr>
        <w:t>)</w:t>
      </w:r>
    </w:p>
    <w:p w14:paraId="4C6FC70F" w14:textId="59952F0D" w:rsidR="001E4F28" w:rsidRDefault="00895C67" w:rsidP="00955520">
      <w:pPr>
        <w:pStyle w:val="ListParagraph"/>
        <w:numPr>
          <w:ilvl w:val="0"/>
          <w:numId w:val="2"/>
        </w:numPr>
        <w:spacing w:after="0"/>
        <w:ind w:left="720"/>
        <w:rPr>
          <w:rFonts w:ascii="Times New Roman" w:hAnsi="Times New Roman" w:cs="Times New Roman"/>
          <w:sz w:val="24"/>
          <w:szCs w:val="24"/>
        </w:rPr>
      </w:pPr>
      <w:r>
        <w:rPr>
          <w:rFonts w:ascii="Times New Roman" w:hAnsi="Times New Roman" w:cs="Times New Roman"/>
          <w:sz w:val="24"/>
          <w:szCs w:val="24"/>
        </w:rPr>
        <w:t>Taxes</w:t>
      </w:r>
    </w:p>
    <w:p w14:paraId="5AFEE956" w14:textId="2FC164E7" w:rsidR="006B5B77" w:rsidRDefault="006B5B77" w:rsidP="00955520">
      <w:pPr>
        <w:pStyle w:val="ListParagraph"/>
        <w:numPr>
          <w:ilvl w:val="0"/>
          <w:numId w:val="2"/>
        </w:numPr>
        <w:spacing w:after="0"/>
        <w:ind w:left="720"/>
        <w:rPr>
          <w:rFonts w:ascii="Times New Roman" w:hAnsi="Times New Roman" w:cs="Times New Roman"/>
          <w:sz w:val="24"/>
          <w:szCs w:val="24"/>
        </w:rPr>
      </w:pPr>
      <w:r>
        <w:rPr>
          <w:rFonts w:ascii="Times New Roman" w:hAnsi="Times New Roman" w:cs="Times New Roman"/>
          <w:sz w:val="24"/>
          <w:szCs w:val="24"/>
        </w:rPr>
        <w:t>R</w:t>
      </w:r>
      <w:r w:rsidRPr="006B5B77">
        <w:rPr>
          <w:rFonts w:ascii="Times New Roman" w:hAnsi="Times New Roman" w:cs="Times New Roman"/>
          <w:sz w:val="24"/>
          <w:szCs w:val="24"/>
        </w:rPr>
        <w:t>eceipts and expenditures.</w:t>
      </w:r>
    </w:p>
    <w:p w14:paraId="466D3EC7" w14:textId="3445C4B8" w:rsidR="0051097B" w:rsidRDefault="0051097B" w:rsidP="00955520">
      <w:pPr>
        <w:pStyle w:val="ListParagraph"/>
        <w:numPr>
          <w:ilvl w:val="0"/>
          <w:numId w:val="2"/>
        </w:numPr>
        <w:spacing w:after="0"/>
        <w:ind w:left="720"/>
        <w:rPr>
          <w:rFonts w:ascii="Times New Roman" w:hAnsi="Times New Roman" w:cs="Times New Roman"/>
          <w:sz w:val="24"/>
          <w:szCs w:val="24"/>
        </w:rPr>
      </w:pPr>
      <w:r>
        <w:rPr>
          <w:rFonts w:ascii="Times New Roman" w:hAnsi="Times New Roman" w:cs="Times New Roman"/>
          <w:sz w:val="24"/>
          <w:szCs w:val="24"/>
        </w:rPr>
        <w:t>Budget</w:t>
      </w:r>
    </w:p>
    <w:p w14:paraId="33C5731C" w14:textId="7735597B" w:rsidR="00895C67" w:rsidRDefault="00895C67" w:rsidP="00955520">
      <w:pPr>
        <w:pStyle w:val="ListParagraph"/>
        <w:numPr>
          <w:ilvl w:val="0"/>
          <w:numId w:val="2"/>
        </w:numPr>
        <w:spacing w:after="0"/>
        <w:ind w:left="720"/>
        <w:rPr>
          <w:rFonts w:ascii="Times New Roman" w:hAnsi="Times New Roman" w:cs="Times New Roman"/>
          <w:sz w:val="24"/>
          <w:szCs w:val="24"/>
        </w:rPr>
      </w:pPr>
      <w:r>
        <w:rPr>
          <w:rFonts w:ascii="Times New Roman" w:hAnsi="Times New Roman" w:cs="Times New Roman"/>
          <w:sz w:val="24"/>
          <w:szCs w:val="24"/>
        </w:rPr>
        <w:t>Insurances</w:t>
      </w:r>
    </w:p>
    <w:p w14:paraId="030147BB" w14:textId="20BF0BAB" w:rsidR="00895C67" w:rsidRDefault="00895C67" w:rsidP="00955520">
      <w:pPr>
        <w:pStyle w:val="ListParagraph"/>
        <w:numPr>
          <w:ilvl w:val="0"/>
          <w:numId w:val="2"/>
        </w:numPr>
        <w:spacing w:after="0"/>
        <w:ind w:left="720"/>
        <w:rPr>
          <w:rFonts w:ascii="Times New Roman" w:hAnsi="Times New Roman" w:cs="Times New Roman"/>
          <w:sz w:val="24"/>
          <w:szCs w:val="24"/>
        </w:rPr>
      </w:pPr>
      <w:r>
        <w:rPr>
          <w:rFonts w:ascii="Times New Roman" w:hAnsi="Times New Roman" w:cs="Times New Roman"/>
          <w:sz w:val="24"/>
          <w:szCs w:val="24"/>
        </w:rPr>
        <w:t>Minutes and Agenda</w:t>
      </w:r>
    </w:p>
    <w:p w14:paraId="2D023CAD" w14:textId="18C357DD" w:rsidR="00895C67" w:rsidRDefault="00895C67" w:rsidP="00955520">
      <w:pPr>
        <w:pStyle w:val="ListParagraph"/>
        <w:numPr>
          <w:ilvl w:val="0"/>
          <w:numId w:val="2"/>
        </w:numPr>
        <w:spacing w:after="0"/>
        <w:ind w:left="720"/>
        <w:rPr>
          <w:rFonts w:ascii="Times New Roman" w:hAnsi="Times New Roman" w:cs="Times New Roman"/>
          <w:sz w:val="24"/>
          <w:szCs w:val="24"/>
        </w:rPr>
      </w:pPr>
      <w:r>
        <w:rPr>
          <w:rFonts w:ascii="Times New Roman" w:hAnsi="Times New Roman" w:cs="Times New Roman"/>
          <w:sz w:val="24"/>
          <w:szCs w:val="24"/>
        </w:rPr>
        <w:t>Vendors and Contracts</w:t>
      </w:r>
    </w:p>
    <w:p w14:paraId="395FFE83" w14:textId="0021EB93" w:rsidR="00895C67" w:rsidRDefault="00895C67" w:rsidP="00955520">
      <w:pPr>
        <w:pStyle w:val="ListParagraph"/>
        <w:numPr>
          <w:ilvl w:val="0"/>
          <w:numId w:val="2"/>
        </w:numPr>
        <w:spacing w:after="0"/>
        <w:ind w:left="720"/>
        <w:rPr>
          <w:rFonts w:ascii="Times New Roman" w:hAnsi="Times New Roman" w:cs="Times New Roman"/>
          <w:sz w:val="24"/>
          <w:szCs w:val="24"/>
        </w:rPr>
      </w:pPr>
      <w:r>
        <w:rPr>
          <w:rFonts w:ascii="Times New Roman" w:hAnsi="Times New Roman" w:cs="Times New Roman"/>
          <w:sz w:val="24"/>
          <w:szCs w:val="24"/>
        </w:rPr>
        <w:t>Estimates / Bid</w:t>
      </w:r>
    </w:p>
    <w:p w14:paraId="1AB64553" w14:textId="480A6070" w:rsidR="00895C67" w:rsidRDefault="00895C67" w:rsidP="00955520">
      <w:pPr>
        <w:pStyle w:val="ListParagraph"/>
        <w:numPr>
          <w:ilvl w:val="0"/>
          <w:numId w:val="2"/>
        </w:numPr>
        <w:spacing w:after="0"/>
        <w:ind w:left="720"/>
        <w:rPr>
          <w:rFonts w:ascii="Times New Roman" w:hAnsi="Times New Roman" w:cs="Times New Roman"/>
          <w:sz w:val="24"/>
          <w:szCs w:val="24"/>
        </w:rPr>
      </w:pPr>
      <w:r>
        <w:rPr>
          <w:rFonts w:ascii="Times New Roman" w:hAnsi="Times New Roman" w:cs="Times New Roman"/>
          <w:sz w:val="24"/>
          <w:szCs w:val="24"/>
        </w:rPr>
        <w:t>Ballots and BOD Certificates</w:t>
      </w:r>
    </w:p>
    <w:p w14:paraId="2723D652" w14:textId="77777777" w:rsidR="0051097B" w:rsidRPr="009C3752" w:rsidRDefault="0051097B" w:rsidP="00955520">
      <w:pPr>
        <w:pStyle w:val="ListParagraph"/>
        <w:spacing w:after="0"/>
        <w:rPr>
          <w:rFonts w:ascii="Times New Roman" w:hAnsi="Times New Roman" w:cs="Times New Roman"/>
          <w:sz w:val="24"/>
          <w:szCs w:val="24"/>
        </w:rPr>
      </w:pPr>
    </w:p>
    <w:p w14:paraId="3F1E2E74" w14:textId="35144280" w:rsidR="0014193E" w:rsidRPr="00325E11" w:rsidRDefault="0014193E" w:rsidP="0014193E">
      <w:pPr>
        <w:pStyle w:val="ListParagraph"/>
        <w:numPr>
          <w:ilvl w:val="0"/>
          <w:numId w:val="1"/>
        </w:numPr>
        <w:jc w:val="both"/>
        <w:rPr>
          <w:rFonts w:ascii="Times New Roman" w:hAnsi="Times New Roman" w:cs="Times New Roman"/>
          <w:sz w:val="24"/>
          <w:szCs w:val="24"/>
        </w:rPr>
      </w:pPr>
      <w:r w:rsidRPr="00325E11">
        <w:rPr>
          <w:rFonts w:ascii="Times New Roman" w:hAnsi="Times New Roman" w:cs="Times New Roman"/>
          <w:sz w:val="24"/>
          <w:szCs w:val="24"/>
        </w:rPr>
        <w:t xml:space="preserve">The </w:t>
      </w:r>
      <w:r w:rsidR="00E9395F" w:rsidRPr="00325E11">
        <w:rPr>
          <w:rFonts w:ascii="Times New Roman" w:hAnsi="Times New Roman" w:cs="Times New Roman"/>
          <w:sz w:val="24"/>
          <w:szCs w:val="24"/>
        </w:rPr>
        <w:t>Delivery of the request to the board or its designee should be made either by USPS-certified mail or by return receipt requested.</w:t>
      </w:r>
      <w:r w:rsidRPr="00325E11">
        <w:rPr>
          <w:rFonts w:ascii="Times New Roman" w:hAnsi="Times New Roman" w:cs="Times New Roman"/>
          <w:sz w:val="24"/>
          <w:szCs w:val="24"/>
        </w:rPr>
        <w:t xml:space="preserve"> </w:t>
      </w:r>
    </w:p>
    <w:p w14:paraId="150F17FF" w14:textId="77777777" w:rsidR="00325E11" w:rsidRPr="009C3752" w:rsidRDefault="00325E11" w:rsidP="00325E11">
      <w:pPr>
        <w:pStyle w:val="ListParagraph"/>
        <w:jc w:val="both"/>
        <w:rPr>
          <w:rFonts w:ascii="Times New Roman" w:hAnsi="Times New Roman" w:cs="Times New Roman"/>
        </w:rPr>
      </w:pPr>
    </w:p>
    <w:p w14:paraId="3D227995" w14:textId="17EA8D45" w:rsidR="0051097B" w:rsidRDefault="0051097B" w:rsidP="0014193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After the first request, the homeowner of the parcel must wait 30 days to make a new request.</w:t>
      </w:r>
    </w:p>
    <w:p w14:paraId="64EEC65E" w14:textId="77777777" w:rsidR="00325E11" w:rsidRPr="00325E11" w:rsidRDefault="00325E11" w:rsidP="00325E11">
      <w:pPr>
        <w:spacing w:after="0"/>
        <w:rPr>
          <w:rFonts w:ascii="Times New Roman" w:hAnsi="Times New Roman" w:cs="Times New Roman"/>
          <w:sz w:val="24"/>
          <w:szCs w:val="24"/>
        </w:rPr>
      </w:pPr>
    </w:p>
    <w:p w14:paraId="2FC466C0" w14:textId="38A49F41" w:rsidR="00955520" w:rsidRDefault="00955520" w:rsidP="00955520">
      <w:pPr>
        <w:pStyle w:val="ListParagraph"/>
        <w:numPr>
          <w:ilvl w:val="0"/>
          <w:numId w:val="1"/>
        </w:numPr>
        <w:spacing w:after="0"/>
        <w:rPr>
          <w:rFonts w:ascii="Times New Roman" w:hAnsi="Times New Roman" w:cs="Times New Roman"/>
          <w:sz w:val="24"/>
          <w:szCs w:val="24"/>
        </w:rPr>
      </w:pPr>
      <w:r w:rsidRPr="0014193E">
        <w:rPr>
          <w:rFonts w:ascii="Times New Roman" w:hAnsi="Times New Roman" w:cs="Times New Roman"/>
          <w:sz w:val="24"/>
          <w:szCs w:val="24"/>
        </w:rPr>
        <w:t>Fees to cover the costs required for personnel to retrieve the documents:</w:t>
      </w:r>
    </w:p>
    <w:p w14:paraId="032112F5" w14:textId="77777777" w:rsidR="0014193E" w:rsidRPr="0014193E" w:rsidRDefault="0014193E" w:rsidP="0014193E">
      <w:pPr>
        <w:pStyle w:val="ListParagraph"/>
        <w:spacing w:after="0"/>
        <w:rPr>
          <w:rFonts w:ascii="Times New Roman" w:hAnsi="Times New Roman" w:cs="Times New Roman"/>
          <w:sz w:val="24"/>
          <w:szCs w:val="24"/>
        </w:rPr>
      </w:pPr>
    </w:p>
    <w:p w14:paraId="0B2EE7CB" w14:textId="1FE7618C" w:rsidR="004E0701" w:rsidRPr="00E9395F" w:rsidRDefault="004E0701" w:rsidP="00955520">
      <w:pPr>
        <w:pStyle w:val="ListParagraph"/>
        <w:numPr>
          <w:ilvl w:val="0"/>
          <w:numId w:val="3"/>
        </w:numPr>
        <w:spacing w:after="0"/>
        <w:ind w:left="720"/>
        <w:rPr>
          <w:rFonts w:ascii="Times New Roman" w:hAnsi="Times New Roman" w:cs="Times New Roman"/>
          <w:b/>
          <w:bCs/>
          <w:sz w:val="24"/>
          <w:szCs w:val="24"/>
        </w:rPr>
      </w:pPr>
      <w:r w:rsidRPr="0014193E">
        <w:rPr>
          <w:rFonts w:ascii="Times New Roman" w:hAnsi="Times New Roman" w:cs="Times New Roman"/>
          <w:sz w:val="24"/>
          <w:szCs w:val="24"/>
        </w:rPr>
        <w:t>For the association to retrieve the documents requested on the inspection</w:t>
      </w:r>
      <w:r w:rsidR="00E9395F" w:rsidRPr="0014193E">
        <w:rPr>
          <w:rFonts w:ascii="Times New Roman" w:hAnsi="Times New Roman" w:cs="Times New Roman"/>
          <w:sz w:val="24"/>
          <w:szCs w:val="24"/>
        </w:rPr>
        <w:t>,</w:t>
      </w:r>
      <w:r w:rsidRPr="0014193E">
        <w:rPr>
          <w:rFonts w:ascii="Times New Roman" w:hAnsi="Times New Roman" w:cs="Times New Roman"/>
          <w:sz w:val="24"/>
          <w:szCs w:val="24"/>
        </w:rPr>
        <w:t xml:space="preserve"> the homeowner</w:t>
      </w:r>
      <w:r>
        <w:rPr>
          <w:rFonts w:ascii="Times New Roman" w:hAnsi="Times New Roman" w:cs="Times New Roman"/>
          <w:sz w:val="24"/>
          <w:szCs w:val="24"/>
        </w:rPr>
        <w:t xml:space="preserve"> needs to bring a money order </w:t>
      </w:r>
      <w:r w:rsidR="00955520">
        <w:rPr>
          <w:rFonts w:ascii="Times New Roman" w:hAnsi="Times New Roman" w:cs="Times New Roman"/>
          <w:sz w:val="24"/>
          <w:szCs w:val="24"/>
        </w:rPr>
        <w:t>f</w:t>
      </w:r>
      <w:r>
        <w:rPr>
          <w:rFonts w:ascii="Times New Roman" w:hAnsi="Times New Roman" w:cs="Times New Roman"/>
          <w:sz w:val="24"/>
          <w:szCs w:val="24"/>
        </w:rPr>
        <w:t>o</w:t>
      </w:r>
      <w:r w:rsidR="00955520">
        <w:rPr>
          <w:rFonts w:ascii="Times New Roman" w:hAnsi="Times New Roman" w:cs="Times New Roman"/>
          <w:sz w:val="24"/>
          <w:szCs w:val="24"/>
        </w:rPr>
        <w:t>r</w:t>
      </w:r>
      <w:r>
        <w:rPr>
          <w:rFonts w:ascii="Times New Roman" w:hAnsi="Times New Roman" w:cs="Times New Roman"/>
          <w:sz w:val="24"/>
          <w:szCs w:val="24"/>
        </w:rPr>
        <w:t xml:space="preserve"> </w:t>
      </w:r>
      <w:r w:rsidRPr="00E9395F">
        <w:rPr>
          <w:rFonts w:ascii="Times New Roman" w:hAnsi="Times New Roman" w:cs="Times New Roman"/>
          <w:b/>
          <w:bCs/>
          <w:sz w:val="24"/>
          <w:szCs w:val="24"/>
        </w:rPr>
        <w:t>$20</w:t>
      </w:r>
      <w:r>
        <w:rPr>
          <w:rFonts w:ascii="Times New Roman" w:hAnsi="Times New Roman" w:cs="Times New Roman"/>
          <w:sz w:val="24"/>
          <w:szCs w:val="24"/>
        </w:rPr>
        <w:t xml:space="preserve">, </w:t>
      </w:r>
      <w:r w:rsidRPr="00E9395F">
        <w:rPr>
          <w:rFonts w:ascii="Times New Roman" w:hAnsi="Times New Roman" w:cs="Times New Roman"/>
          <w:b/>
          <w:bCs/>
          <w:sz w:val="24"/>
          <w:szCs w:val="24"/>
        </w:rPr>
        <w:t>payable to: The Rose Bay Hoa.</w:t>
      </w:r>
    </w:p>
    <w:p w14:paraId="217F007C" w14:textId="77777777" w:rsidR="004E0701" w:rsidRPr="004E0701" w:rsidRDefault="004E0701" w:rsidP="00955520">
      <w:pPr>
        <w:pStyle w:val="ListParagraph"/>
        <w:spacing w:after="0"/>
        <w:rPr>
          <w:rFonts w:ascii="Times New Roman" w:hAnsi="Times New Roman" w:cs="Times New Roman"/>
          <w:sz w:val="24"/>
          <w:szCs w:val="24"/>
        </w:rPr>
      </w:pPr>
    </w:p>
    <w:p w14:paraId="22E5A549" w14:textId="5FC45CF4" w:rsidR="00A6576C" w:rsidRDefault="00A6576C" w:rsidP="00955520">
      <w:pPr>
        <w:pStyle w:val="ListParagraph"/>
        <w:numPr>
          <w:ilvl w:val="0"/>
          <w:numId w:val="3"/>
        </w:numPr>
        <w:spacing w:after="0"/>
        <w:ind w:left="720"/>
        <w:rPr>
          <w:rFonts w:ascii="Times New Roman" w:hAnsi="Times New Roman" w:cs="Times New Roman"/>
          <w:sz w:val="24"/>
          <w:szCs w:val="24"/>
        </w:rPr>
      </w:pPr>
      <w:r w:rsidRPr="00A6576C">
        <w:rPr>
          <w:rFonts w:ascii="Times New Roman" w:hAnsi="Times New Roman" w:cs="Times New Roman"/>
          <w:sz w:val="24"/>
          <w:szCs w:val="24"/>
        </w:rPr>
        <w:t>An association shall allow a member or his or her authorized representative to use a portable device, including a smartphone, tablet, portable scanner, or any other technology capable of scanning or taking photographs, to make an electronic copy of the official records.</w:t>
      </w:r>
    </w:p>
    <w:p w14:paraId="5F02984A" w14:textId="77777777" w:rsidR="00A6576C" w:rsidRPr="00A6576C" w:rsidRDefault="00A6576C" w:rsidP="00955520">
      <w:pPr>
        <w:pStyle w:val="ListParagraph"/>
        <w:spacing w:after="0"/>
        <w:rPr>
          <w:rFonts w:ascii="Times New Roman" w:hAnsi="Times New Roman" w:cs="Times New Roman"/>
          <w:sz w:val="24"/>
          <w:szCs w:val="24"/>
        </w:rPr>
      </w:pPr>
    </w:p>
    <w:p w14:paraId="33E36FE4" w14:textId="7E24FCB8" w:rsidR="005A383A" w:rsidRPr="0014193E" w:rsidRDefault="00A6576C" w:rsidP="0014193E">
      <w:pPr>
        <w:pStyle w:val="ListParagraph"/>
        <w:numPr>
          <w:ilvl w:val="0"/>
          <w:numId w:val="3"/>
        </w:numPr>
        <w:spacing w:after="0"/>
        <w:ind w:left="720"/>
        <w:rPr>
          <w:rFonts w:ascii="Times New Roman" w:hAnsi="Times New Roman" w:cs="Times New Roman"/>
          <w:sz w:val="24"/>
          <w:szCs w:val="24"/>
        </w:rPr>
      </w:pPr>
      <w:r>
        <w:rPr>
          <w:rFonts w:ascii="Times New Roman" w:hAnsi="Times New Roman" w:cs="Times New Roman"/>
          <w:sz w:val="24"/>
          <w:szCs w:val="24"/>
        </w:rPr>
        <w:t xml:space="preserve">The association </w:t>
      </w:r>
      <w:r w:rsidRPr="00A6576C">
        <w:rPr>
          <w:rFonts w:ascii="Times New Roman" w:hAnsi="Times New Roman" w:cs="Times New Roman"/>
          <w:sz w:val="24"/>
          <w:szCs w:val="24"/>
        </w:rPr>
        <w:t xml:space="preserve">must provide parcel owners with copies on request during the inspection if the entire request is limited to no more than 25 pages. </w:t>
      </w:r>
    </w:p>
    <w:p w14:paraId="51F63ECC" w14:textId="66A1760B" w:rsidR="0051097B" w:rsidRDefault="00A6576C" w:rsidP="00955520">
      <w:pPr>
        <w:pStyle w:val="ListParagraph"/>
        <w:spacing w:after="0"/>
        <w:rPr>
          <w:rFonts w:ascii="Times New Roman" w:hAnsi="Times New Roman" w:cs="Times New Roman"/>
          <w:sz w:val="24"/>
          <w:szCs w:val="24"/>
        </w:rPr>
      </w:pPr>
      <w:r>
        <w:rPr>
          <w:rFonts w:ascii="Times New Roman" w:hAnsi="Times New Roman" w:cs="Times New Roman"/>
          <w:sz w:val="24"/>
          <w:szCs w:val="24"/>
        </w:rPr>
        <w:t>After 25 pages</w:t>
      </w:r>
      <w:r w:rsidR="00955520">
        <w:rPr>
          <w:rFonts w:ascii="Times New Roman" w:hAnsi="Times New Roman" w:cs="Times New Roman"/>
          <w:sz w:val="24"/>
          <w:szCs w:val="24"/>
        </w:rPr>
        <w:t xml:space="preserve">, the homeowners will have to pay </w:t>
      </w:r>
      <w:r w:rsidR="00955520" w:rsidRPr="00E9395F">
        <w:rPr>
          <w:rFonts w:ascii="Times New Roman" w:hAnsi="Times New Roman" w:cs="Times New Roman"/>
          <w:b/>
          <w:bCs/>
          <w:sz w:val="24"/>
          <w:szCs w:val="24"/>
        </w:rPr>
        <w:t>25 cents per page</w:t>
      </w:r>
      <w:r w:rsidR="00955520" w:rsidRPr="005A383A">
        <w:rPr>
          <w:rFonts w:ascii="Times New Roman" w:hAnsi="Times New Roman" w:cs="Times New Roman"/>
          <w:sz w:val="24"/>
          <w:szCs w:val="24"/>
        </w:rPr>
        <w:t xml:space="preserve"> for copies made on the association’s photocopier.</w:t>
      </w:r>
    </w:p>
    <w:p w14:paraId="6A6C25A3" w14:textId="083A1EE8" w:rsidR="005A383A" w:rsidRPr="00955520" w:rsidRDefault="005A383A" w:rsidP="00955520">
      <w:pPr>
        <w:rPr>
          <w:rFonts w:ascii="Times New Roman" w:hAnsi="Times New Roman" w:cs="Times New Roman"/>
          <w:sz w:val="24"/>
          <w:szCs w:val="24"/>
        </w:rPr>
      </w:pPr>
    </w:p>
    <w:p w14:paraId="54F0B0D7" w14:textId="77777777" w:rsidR="009233DF" w:rsidRDefault="009233DF" w:rsidP="00721DA9">
      <w:pPr>
        <w:jc w:val="center"/>
        <w:rPr>
          <w:b/>
          <w:bCs/>
          <w:sz w:val="32"/>
          <w:szCs w:val="32"/>
          <w:u w:val="single"/>
        </w:rPr>
      </w:pPr>
    </w:p>
    <w:p w14:paraId="68C4548B" w14:textId="77777777" w:rsidR="009233DF" w:rsidRDefault="009233DF" w:rsidP="00955520">
      <w:pPr>
        <w:rPr>
          <w:b/>
          <w:bCs/>
          <w:sz w:val="32"/>
          <w:szCs w:val="32"/>
          <w:u w:val="single"/>
        </w:rPr>
      </w:pPr>
    </w:p>
    <w:p w14:paraId="3CECE52C" w14:textId="294575C8" w:rsidR="00721DA9" w:rsidRPr="00721DA9" w:rsidRDefault="00721DA9" w:rsidP="00721DA9">
      <w:pPr>
        <w:jc w:val="center"/>
        <w:rPr>
          <w:b/>
          <w:bCs/>
          <w:sz w:val="32"/>
          <w:szCs w:val="32"/>
          <w:u w:val="single"/>
        </w:rPr>
      </w:pPr>
      <w:r w:rsidRPr="00721DA9">
        <w:rPr>
          <w:b/>
          <w:bCs/>
          <w:sz w:val="32"/>
          <w:szCs w:val="32"/>
          <w:u w:val="single"/>
        </w:rPr>
        <w:t>THE ROSE BAY HOMEOWNERS ASSOCIATION, INC.</w:t>
      </w:r>
    </w:p>
    <w:p w14:paraId="6720A4D8" w14:textId="77777777" w:rsidR="00721DA9" w:rsidRPr="00721DA9" w:rsidRDefault="00721DA9" w:rsidP="00721DA9">
      <w:pPr>
        <w:jc w:val="center"/>
        <w:rPr>
          <w:b/>
          <w:bCs/>
          <w:sz w:val="32"/>
          <w:szCs w:val="32"/>
        </w:rPr>
      </w:pPr>
    </w:p>
    <w:p w14:paraId="6A60E6D5" w14:textId="77777777" w:rsidR="00721DA9" w:rsidRPr="00721DA9" w:rsidRDefault="00721DA9" w:rsidP="00721DA9">
      <w:pPr>
        <w:jc w:val="center"/>
        <w:rPr>
          <w:b/>
          <w:bCs/>
          <w:sz w:val="32"/>
          <w:szCs w:val="32"/>
        </w:rPr>
      </w:pPr>
      <w:r w:rsidRPr="00721DA9">
        <w:rPr>
          <w:b/>
          <w:bCs/>
          <w:sz w:val="32"/>
          <w:szCs w:val="32"/>
        </w:rPr>
        <w:t>REQUEST TO ACCESS ASSOCIATION RECORDS</w:t>
      </w:r>
    </w:p>
    <w:p w14:paraId="22845698" w14:textId="77777777" w:rsidR="00721DA9" w:rsidRPr="00721DA9" w:rsidRDefault="00721DA9" w:rsidP="00721DA9">
      <w:pPr>
        <w:rPr>
          <w:b/>
          <w:bCs/>
        </w:rPr>
      </w:pPr>
    </w:p>
    <w:p w14:paraId="49FAB732" w14:textId="77777777" w:rsidR="00721DA9" w:rsidRPr="00721DA9" w:rsidRDefault="00721DA9" w:rsidP="00721DA9">
      <w:pPr>
        <w:rPr>
          <w:b/>
          <w:bCs/>
        </w:rPr>
      </w:pPr>
    </w:p>
    <w:p w14:paraId="3252D8EC" w14:textId="77777777" w:rsidR="00721DA9" w:rsidRPr="00721DA9" w:rsidRDefault="00721DA9" w:rsidP="00721DA9">
      <w:r w:rsidRPr="00721DA9">
        <w:t xml:space="preserve">Today’s Date:   _______________________, 20____.   </w:t>
      </w:r>
    </w:p>
    <w:p w14:paraId="2F58B4D2" w14:textId="77777777" w:rsidR="00721DA9" w:rsidRPr="00721DA9" w:rsidRDefault="00721DA9" w:rsidP="00721DA9"/>
    <w:p w14:paraId="5126BC95" w14:textId="0A4CE959" w:rsidR="00C35ED8" w:rsidRPr="00C35ED8" w:rsidRDefault="00721DA9" w:rsidP="00C35ED8">
      <w:pPr>
        <w:spacing w:after="0"/>
        <w:jc w:val="both"/>
        <w:rPr>
          <w:b/>
          <w:bCs/>
        </w:rPr>
      </w:pPr>
      <w:r w:rsidRPr="00C35ED8">
        <w:t xml:space="preserve">Florida law provides that the official records of the association are open to inspection by any association member or the authorized representative of such member at all reasonable times.  The records of the association shall be made available to a unit owner within 45 miles of the </w:t>
      </w:r>
      <w:r w:rsidR="00C35ED8" w:rsidRPr="00C35ED8">
        <w:t xml:space="preserve">homeowners association </w:t>
      </w:r>
      <w:r w:rsidRPr="00C35ED8">
        <w:t xml:space="preserve">property or within the county in which the condominium property is located within 10 working days after receipt of </w:t>
      </w:r>
      <w:r w:rsidR="00C35ED8">
        <w:t>a </w:t>
      </w:r>
      <w:r w:rsidRPr="00C35ED8">
        <w:t>written request by the board or its designee. Further, the failure of an association to provide the records within 10 working days after receipt of a written request shall create a rebuttable presumption that the association willfully failed to comply. SEE:  §</w:t>
      </w:r>
      <w:r w:rsidR="00C35ED8" w:rsidRPr="00C35ED8">
        <w:rPr>
          <w:rFonts w:ascii="Trebuchet MS" w:hAnsi="Trebuchet MS"/>
          <w:b/>
          <w:bCs/>
          <w:color w:val="000080"/>
          <w:sz w:val="20"/>
          <w:szCs w:val="20"/>
          <w:shd w:val="clear" w:color="auto" w:fill="FFFFFF"/>
        </w:rPr>
        <w:t xml:space="preserve"> </w:t>
      </w:r>
      <w:r w:rsidR="00C35ED8" w:rsidRPr="00C35ED8">
        <w:rPr>
          <w:b/>
          <w:bCs/>
        </w:rPr>
        <w:t>720.303</w:t>
      </w:r>
    </w:p>
    <w:p w14:paraId="791DA305" w14:textId="034488A6" w:rsidR="00721DA9" w:rsidRPr="00721DA9" w:rsidRDefault="00721DA9" w:rsidP="00C35ED8">
      <w:pPr>
        <w:spacing w:after="0"/>
        <w:jc w:val="both"/>
      </w:pPr>
      <w:r w:rsidRPr="00C35ED8">
        <w:t>Florida Statutes.</w:t>
      </w:r>
      <w:r w:rsidRPr="00721DA9">
        <w:t xml:space="preserve"> </w:t>
      </w:r>
    </w:p>
    <w:p w14:paraId="0103E2A4" w14:textId="77777777" w:rsidR="00721DA9" w:rsidRPr="00721DA9" w:rsidRDefault="00721DA9" w:rsidP="00721DA9"/>
    <w:p w14:paraId="0D1A6FBE" w14:textId="77777777" w:rsidR="00721DA9" w:rsidRPr="00721DA9" w:rsidRDefault="00721DA9" w:rsidP="00721DA9"/>
    <w:p w14:paraId="4A3D8E69" w14:textId="77777777" w:rsidR="00721DA9" w:rsidRPr="00721DA9" w:rsidRDefault="00721DA9" w:rsidP="00721DA9">
      <w:r w:rsidRPr="00721DA9">
        <w:t xml:space="preserve">THE BOARD OF DIRECTORS OR ITS DESIGNEE OF </w:t>
      </w:r>
      <w:r w:rsidRPr="00721DA9">
        <w:rPr>
          <w:b/>
          <w:bCs/>
        </w:rPr>
        <w:t>The Rose Bay Homeowners Association, INC</w:t>
      </w:r>
      <w:r w:rsidRPr="00721DA9">
        <w:t xml:space="preserve">:   </w:t>
      </w:r>
    </w:p>
    <w:p w14:paraId="368D34F0" w14:textId="77777777" w:rsidR="00721DA9" w:rsidRPr="00721DA9" w:rsidRDefault="00721DA9" w:rsidP="00721DA9"/>
    <w:p w14:paraId="6234B4CD" w14:textId="77777777" w:rsidR="00721DA9" w:rsidRPr="00721DA9" w:rsidRDefault="00721DA9" w:rsidP="00721DA9">
      <w:r w:rsidRPr="00721DA9">
        <w:rPr>
          <w:b/>
          <w:bCs/>
        </w:rPr>
        <w:t>Name:</w:t>
      </w:r>
      <w:r w:rsidRPr="00721DA9">
        <w:t xml:space="preserve"> ______________________________________________________________</w:t>
      </w:r>
    </w:p>
    <w:p w14:paraId="1B08FF9B" w14:textId="77777777" w:rsidR="00721DA9" w:rsidRPr="00721DA9" w:rsidRDefault="00721DA9" w:rsidP="00721DA9">
      <w:r w:rsidRPr="00721DA9">
        <w:rPr>
          <w:b/>
          <w:bCs/>
        </w:rPr>
        <w:t>Adress:</w:t>
      </w:r>
      <w:r w:rsidRPr="00721DA9">
        <w:t xml:space="preserve"> _______________________________________________________________</w:t>
      </w:r>
    </w:p>
    <w:p w14:paraId="43429CB3" w14:textId="77777777" w:rsidR="00721DA9" w:rsidRPr="00721DA9" w:rsidRDefault="00721DA9" w:rsidP="00721DA9">
      <w:r w:rsidRPr="00721DA9">
        <w:rPr>
          <w:b/>
          <w:bCs/>
        </w:rPr>
        <w:t>Telephone Number:</w:t>
      </w:r>
      <w:r w:rsidRPr="00721DA9">
        <w:t xml:space="preserve"> ______________________________________________________</w:t>
      </w:r>
    </w:p>
    <w:p w14:paraId="6D824C20" w14:textId="77777777" w:rsidR="00721DA9" w:rsidRPr="00721DA9" w:rsidRDefault="00721DA9" w:rsidP="00721DA9">
      <w:r w:rsidRPr="00721DA9">
        <w:rPr>
          <w:b/>
          <w:bCs/>
        </w:rPr>
        <w:t>Email:</w:t>
      </w:r>
      <w:r w:rsidRPr="00721DA9">
        <w:t xml:space="preserve"> _________________________________________________________________</w:t>
      </w:r>
    </w:p>
    <w:p w14:paraId="3AAF644E" w14:textId="77777777" w:rsidR="00721DA9" w:rsidRPr="00721DA9" w:rsidRDefault="00721DA9" w:rsidP="00721DA9"/>
    <w:p w14:paraId="75A7E7C3" w14:textId="77777777" w:rsidR="00721DA9" w:rsidRPr="00721DA9" w:rsidRDefault="00721DA9" w:rsidP="00721DA9">
      <w:r w:rsidRPr="00721DA9">
        <w:t>I Request to inspect and copy the following official records of the association:</w:t>
      </w:r>
    </w:p>
    <w:p w14:paraId="45732577" w14:textId="77777777" w:rsidR="00721DA9" w:rsidRPr="00721DA9" w:rsidRDefault="00721DA9" w:rsidP="00721DA9"/>
    <w:p w14:paraId="6D71295C" w14:textId="77777777" w:rsidR="00721DA9" w:rsidRPr="00721DA9" w:rsidRDefault="00721DA9" w:rsidP="00721DA9"/>
    <w:p w14:paraId="294C942D" w14:textId="77777777" w:rsidR="00721DA9" w:rsidRPr="00721DA9" w:rsidRDefault="00721DA9" w:rsidP="00721DA9"/>
    <w:p w14:paraId="79DD4F98" w14:textId="77777777" w:rsidR="00721DA9" w:rsidRPr="00721DA9" w:rsidRDefault="00721DA9" w:rsidP="00721DA9"/>
    <w:p w14:paraId="3A4384D6" w14:textId="77777777" w:rsidR="00721DA9" w:rsidRPr="00721DA9" w:rsidRDefault="00721DA9" w:rsidP="00721DA9"/>
    <w:p w14:paraId="4B4BE114" w14:textId="77777777" w:rsidR="00721DA9" w:rsidRPr="00721DA9" w:rsidRDefault="00721DA9" w:rsidP="00721DA9"/>
    <w:p w14:paraId="3906A637" w14:textId="77777777" w:rsidR="00721DA9" w:rsidRPr="00721DA9" w:rsidRDefault="00721DA9" w:rsidP="00721DA9"/>
    <w:p w14:paraId="4F235FAD" w14:textId="797AF00B" w:rsidR="00721DA9" w:rsidRPr="00721DA9" w:rsidRDefault="00721DA9" w:rsidP="00721DA9">
      <w:r w:rsidRPr="00721DA9">
        <w:rPr>
          <w:noProof/>
        </w:rPr>
        <w:drawing>
          <wp:anchor distT="0" distB="0" distL="114300" distR="114300" simplePos="0" relativeHeight="251659264" behindDoc="1" locked="0" layoutInCell="1" allowOverlap="1" wp14:anchorId="0830384F" wp14:editId="7477EBD3">
            <wp:simplePos x="0" y="0"/>
            <wp:positionH relativeFrom="page">
              <wp:posOffset>269875</wp:posOffset>
            </wp:positionH>
            <wp:positionV relativeFrom="paragraph">
              <wp:posOffset>184785</wp:posOffset>
            </wp:positionV>
            <wp:extent cx="7208520" cy="2774950"/>
            <wp:effectExtent l="0" t="0" r="0" b="6350"/>
            <wp:wrapTight wrapText="bothSides">
              <wp:wrapPolygon edited="0">
                <wp:start x="11645" y="0"/>
                <wp:lineTo x="1827" y="2076"/>
                <wp:lineTo x="1827" y="3114"/>
                <wp:lineTo x="8848" y="4745"/>
                <wp:lineTo x="0" y="4893"/>
                <wp:lineTo x="0" y="5190"/>
                <wp:lineTo x="11645" y="7118"/>
                <wp:lineTo x="11645" y="9490"/>
                <wp:lineTo x="0" y="9787"/>
                <wp:lineTo x="0" y="10083"/>
                <wp:lineTo x="11645" y="11863"/>
                <wp:lineTo x="11645" y="14235"/>
                <wp:lineTo x="0" y="15125"/>
                <wp:lineTo x="0" y="15422"/>
                <wp:lineTo x="11645" y="16608"/>
                <wp:lineTo x="11645" y="18980"/>
                <wp:lineTo x="0" y="21205"/>
                <wp:lineTo x="0" y="21501"/>
                <wp:lineTo x="21520" y="21501"/>
                <wp:lineTo x="21520" y="0"/>
                <wp:lineTo x="11645" y="0"/>
              </wp:wrapPolygon>
            </wp:wrapTight>
            <wp:docPr id="1506164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8520" cy="2774950"/>
                    </a:xfrm>
                    <a:prstGeom prst="rect">
                      <a:avLst/>
                    </a:prstGeom>
                    <a:noFill/>
                  </pic:spPr>
                </pic:pic>
              </a:graphicData>
            </a:graphic>
            <wp14:sizeRelH relativeFrom="margin">
              <wp14:pctWidth>0</wp14:pctWidth>
            </wp14:sizeRelH>
            <wp14:sizeRelV relativeFrom="margin">
              <wp14:pctHeight>0</wp14:pctHeight>
            </wp14:sizeRelV>
          </wp:anchor>
        </w:drawing>
      </w:r>
    </w:p>
    <w:p w14:paraId="1B1A4591" w14:textId="77777777" w:rsidR="00721DA9" w:rsidRPr="00721DA9" w:rsidRDefault="00721DA9" w:rsidP="00721DA9"/>
    <w:p w14:paraId="59EB9DB9" w14:textId="77777777" w:rsidR="00721DA9" w:rsidRPr="00721DA9" w:rsidRDefault="00721DA9" w:rsidP="00721DA9"/>
    <w:p w14:paraId="3F0E9813" w14:textId="77777777" w:rsidR="00721DA9" w:rsidRPr="00721DA9" w:rsidRDefault="00721DA9" w:rsidP="00721DA9"/>
    <w:p w14:paraId="2DECF0E3" w14:textId="77777777" w:rsidR="00721DA9" w:rsidRPr="00721DA9" w:rsidRDefault="00721DA9" w:rsidP="00721DA9"/>
    <w:p w14:paraId="75E20216" w14:textId="77777777" w:rsidR="00721DA9" w:rsidRPr="00721DA9" w:rsidRDefault="00721DA9" w:rsidP="00721DA9"/>
    <w:p w14:paraId="0DD53E38" w14:textId="77777777" w:rsidR="00721DA9" w:rsidRDefault="00721DA9" w:rsidP="00721DA9"/>
    <w:p w14:paraId="730F8459" w14:textId="77777777" w:rsidR="00C35ED8" w:rsidRDefault="00C35ED8" w:rsidP="00721DA9"/>
    <w:p w14:paraId="177A4205" w14:textId="48C094C1" w:rsidR="00721DA9" w:rsidRDefault="00721DA9" w:rsidP="00721DA9">
      <w:pPr>
        <w:jc w:val="both"/>
      </w:pPr>
      <w:r w:rsidRPr="00721DA9">
        <w:t xml:space="preserve">This request to access records of the association and records checklist is designed to facilitate the inspection process. </w:t>
      </w:r>
    </w:p>
    <w:p w14:paraId="54DCFB6E" w14:textId="77777777" w:rsidR="00721DA9" w:rsidRPr="00721DA9" w:rsidRDefault="00721DA9" w:rsidP="00721DA9">
      <w:pPr>
        <w:jc w:val="both"/>
      </w:pPr>
    </w:p>
    <w:p w14:paraId="484386FE" w14:textId="77777777" w:rsidR="00721DA9" w:rsidRPr="00721DA9" w:rsidRDefault="00721DA9" w:rsidP="00721DA9">
      <w:pPr>
        <w:jc w:val="both"/>
      </w:pPr>
      <w:r w:rsidRPr="00721DA9">
        <w:rPr>
          <w:b/>
          <w:bCs/>
        </w:rPr>
        <w:t>DIRECTIONS TO UNIT OWNER:</w:t>
      </w:r>
      <w:r w:rsidRPr="00721DA9">
        <w:t xml:space="preserve"> In the space provided on the previous page, enter the date, and specifically identify and list the documents to be inspected and/or copied.</w:t>
      </w:r>
    </w:p>
    <w:p w14:paraId="619E9B8F" w14:textId="4B574EE8" w:rsidR="00721DA9" w:rsidRPr="00721DA9" w:rsidRDefault="00721DA9" w:rsidP="00721DA9">
      <w:pPr>
        <w:jc w:val="both"/>
      </w:pPr>
      <w:r w:rsidRPr="00721DA9">
        <w:t xml:space="preserve"> In order to alleviate potential problems and expedite the process, it is recommended that you narrow your request as much as possible for each issue targeted. Print your name, unit number, and telephone number at the top of the page. Send the original to the board or its designee and keep a copy for your use. </w:t>
      </w:r>
    </w:p>
    <w:p w14:paraId="1CC29C43" w14:textId="127E3C45" w:rsidR="00721DA9" w:rsidRPr="00721DA9" w:rsidRDefault="00721DA9" w:rsidP="00721DA9">
      <w:pPr>
        <w:jc w:val="both"/>
      </w:pPr>
      <w:bookmarkStart w:id="0" w:name="_Hlk179477034"/>
      <w:r w:rsidRPr="00721DA9">
        <w:t>Delivery of the request to the board or its designee should be made by USPS</w:t>
      </w:r>
      <w:r>
        <w:t>-c</w:t>
      </w:r>
      <w:r w:rsidRPr="00721DA9">
        <w:t>ertified mail or by return receipt requested.</w:t>
      </w:r>
    </w:p>
    <w:bookmarkEnd w:id="0"/>
    <w:p w14:paraId="70F16B9C" w14:textId="77777777" w:rsidR="00721DA9" w:rsidRPr="00721DA9" w:rsidRDefault="00721DA9" w:rsidP="00721DA9">
      <w:pPr>
        <w:jc w:val="both"/>
      </w:pPr>
      <w:r w:rsidRPr="00721DA9">
        <w:t xml:space="preserve">Once the association has received the request, the BOD or its designee will contact you to set up the appointment. </w:t>
      </w:r>
    </w:p>
    <w:p w14:paraId="18F8E71C" w14:textId="63AB8CB4" w:rsidR="00BE4D6C" w:rsidRDefault="00721DA9" w:rsidP="00325E11">
      <w:pPr>
        <w:jc w:val="both"/>
      </w:pPr>
      <w:r w:rsidRPr="00721DA9">
        <w:t xml:space="preserve">At the inspection, first inventory the documents provided against this list of requested records. If the document requested is provided circle yes, if not, circle no. </w:t>
      </w:r>
    </w:p>
    <w:sectPr w:rsidR="00BE4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73AFB"/>
    <w:multiLevelType w:val="hybridMultilevel"/>
    <w:tmpl w:val="76900B42"/>
    <w:lvl w:ilvl="0" w:tplc="25E6477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125385"/>
    <w:multiLevelType w:val="hybridMultilevel"/>
    <w:tmpl w:val="AD58A0D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C094B43"/>
    <w:multiLevelType w:val="hybridMultilevel"/>
    <w:tmpl w:val="44B64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1959997">
    <w:abstractNumId w:val="2"/>
  </w:num>
  <w:num w:numId="2" w16cid:durableId="1669862829">
    <w:abstractNumId w:val="1"/>
  </w:num>
  <w:num w:numId="3" w16cid:durableId="212260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A9"/>
    <w:rsid w:val="00124BF0"/>
    <w:rsid w:val="0014193E"/>
    <w:rsid w:val="001E4F28"/>
    <w:rsid w:val="002A7BE1"/>
    <w:rsid w:val="00325E11"/>
    <w:rsid w:val="00462D5E"/>
    <w:rsid w:val="004D4AFD"/>
    <w:rsid w:val="004E0701"/>
    <w:rsid w:val="0051097B"/>
    <w:rsid w:val="005A383A"/>
    <w:rsid w:val="006B5B77"/>
    <w:rsid w:val="006D4BEB"/>
    <w:rsid w:val="00721DA9"/>
    <w:rsid w:val="00895C67"/>
    <w:rsid w:val="008B5898"/>
    <w:rsid w:val="009233DF"/>
    <w:rsid w:val="00955520"/>
    <w:rsid w:val="009C3752"/>
    <w:rsid w:val="009E5D73"/>
    <w:rsid w:val="00A1671E"/>
    <w:rsid w:val="00A456D6"/>
    <w:rsid w:val="00A6576C"/>
    <w:rsid w:val="00BA014F"/>
    <w:rsid w:val="00BB5273"/>
    <w:rsid w:val="00BE4D6C"/>
    <w:rsid w:val="00C15C3D"/>
    <w:rsid w:val="00C35ED8"/>
    <w:rsid w:val="00C5053E"/>
    <w:rsid w:val="00D05B75"/>
    <w:rsid w:val="00E9395F"/>
    <w:rsid w:val="00ED0A29"/>
    <w:rsid w:val="00F268C0"/>
    <w:rsid w:val="00F4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1B1C6"/>
  <w15:chartTrackingRefBased/>
  <w15:docId w15:val="{0F38C3A0-D788-45FC-A805-99CA9E92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DA9"/>
    <w:rPr>
      <w:rFonts w:eastAsiaTheme="majorEastAsia" w:cstheme="majorBidi"/>
      <w:color w:val="272727" w:themeColor="text1" w:themeTint="D8"/>
    </w:rPr>
  </w:style>
  <w:style w:type="paragraph" w:styleId="Title">
    <w:name w:val="Title"/>
    <w:basedOn w:val="Normal"/>
    <w:next w:val="Normal"/>
    <w:link w:val="TitleChar"/>
    <w:uiPriority w:val="10"/>
    <w:qFormat/>
    <w:rsid w:val="00721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DA9"/>
    <w:pPr>
      <w:spacing w:before="160"/>
      <w:jc w:val="center"/>
    </w:pPr>
    <w:rPr>
      <w:i/>
      <w:iCs/>
      <w:color w:val="404040" w:themeColor="text1" w:themeTint="BF"/>
    </w:rPr>
  </w:style>
  <w:style w:type="character" w:customStyle="1" w:styleId="QuoteChar">
    <w:name w:val="Quote Char"/>
    <w:basedOn w:val="DefaultParagraphFont"/>
    <w:link w:val="Quote"/>
    <w:uiPriority w:val="29"/>
    <w:rsid w:val="00721DA9"/>
    <w:rPr>
      <w:i/>
      <w:iCs/>
      <w:color w:val="404040" w:themeColor="text1" w:themeTint="BF"/>
    </w:rPr>
  </w:style>
  <w:style w:type="paragraph" w:styleId="ListParagraph">
    <w:name w:val="List Paragraph"/>
    <w:basedOn w:val="Normal"/>
    <w:uiPriority w:val="34"/>
    <w:qFormat/>
    <w:rsid w:val="00721DA9"/>
    <w:pPr>
      <w:ind w:left="720"/>
      <w:contextualSpacing/>
    </w:pPr>
  </w:style>
  <w:style w:type="character" w:styleId="IntenseEmphasis">
    <w:name w:val="Intense Emphasis"/>
    <w:basedOn w:val="DefaultParagraphFont"/>
    <w:uiPriority w:val="21"/>
    <w:qFormat/>
    <w:rsid w:val="00721DA9"/>
    <w:rPr>
      <w:i/>
      <w:iCs/>
      <w:color w:val="0F4761" w:themeColor="accent1" w:themeShade="BF"/>
    </w:rPr>
  </w:style>
  <w:style w:type="paragraph" w:styleId="IntenseQuote">
    <w:name w:val="Intense Quote"/>
    <w:basedOn w:val="Normal"/>
    <w:next w:val="Normal"/>
    <w:link w:val="IntenseQuoteChar"/>
    <w:uiPriority w:val="30"/>
    <w:qFormat/>
    <w:rsid w:val="00721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DA9"/>
    <w:rPr>
      <w:i/>
      <w:iCs/>
      <w:color w:val="0F4761" w:themeColor="accent1" w:themeShade="BF"/>
    </w:rPr>
  </w:style>
  <w:style w:type="character" w:styleId="IntenseReference">
    <w:name w:val="Intense Reference"/>
    <w:basedOn w:val="DefaultParagraphFont"/>
    <w:uiPriority w:val="32"/>
    <w:qFormat/>
    <w:rsid w:val="00721DA9"/>
    <w:rPr>
      <w:b/>
      <w:bCs/>
      <w:smallCaps/>
      <w:color w:val="0F4761" w:themeColor="accent1" w:themeShade="BF"/>
      <w:spacing w:val="5"/>
    </w:rPr>
  </w:style>
  <w:style w:type="character" w:styleId="Hyperlink">
    <w:name w:val="Hyperlink"/>
    <w:basedOn w:val="DefaultParagraphFont"/>
    <w:uiPriority w:val="99"/>
    <w:unhideWhenUsed/>
    <w:rsid w:val="00124BF0"/>
    <w:rPr>
      <w:color w:val="467886" w:themeColor="hyperlink"/>
      <w:u w:val="single"/>
    </w:rPr>
  </w:style>
  <w:style w:type="character" w:styleId="UnresolvedMention">
    <w:name w:val="Unresolved Mention"/>
    <w:basedOn w:val="DefaultParagraphFont"/>
    <w:uiPriority w:val="99"/>
    <w:semiHidden/>
    <w:unhideWhenUsed/>
    <w:rsid w:val="00124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8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rosebayhoa.com/my-accou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623</Words>
  <Characters>3449</Characters>
  <Application>Microsoft Office Word</Application>
  <DocSecurity>0</DocSecurity>
  <Lines>98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Perez</dc:creator>
  <cp:keywords/>
  <dc:description/>
  <cp:lastModifiedBy>Karina Perez</cp:lastModifiedBy>
  <cp:revision>5</cp:revision>
  <dcterms:created xsi:type="dcterms:W3CDTF">2024-10-22T04:55:00Z</dcterms:created>
  <dcterms:modified xsi:type="dcterms:W3CDTF">2025-08-25T10:16:00Z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1f7a6811-8537-43a1-aca3-430984fc941a</vt:lpwstr>
  </property>
</Properties>
</file>